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5474" w:rsidRPr="005B73EF" w:rsidRDefault="006B5474" w:rsidP="006B5474">
      <w:pPr>
        <w:tabs>
          <w:tab w:val="center" w:pos="2160"/>
          <w:tab w:val="center" w:pos="7655"/>
        </w:tabs>
        <w:ind w:left="720"/>
        <w:rPr>
          <w:sz w:val="23"/>
          <w:szCs w:val="23"/>
          <w:lang w:val="vi-VN"/>
        </w:rPr>
      </w:pPr>
      <w:r w:rsidRPr="005B73EF">
        <w:rPr>
          <w:sz w:val="23"/>
          <w:szCs w:val="23"/>
          <w:lang w:val="vi-VN"/>
        </w:rPr>
        <w:t>BỘ GIÁO DỤC VÀ ĐÀO TẠO</w:t>
      </w: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CỘNG HÒA XÃ HỘI CHỦ NGHĨA VIỆT NAM</w:t>
      </w:r>
    </w:p>
    <w:p w:rsidR="006B5474" w:rsidRPr="005B73EF" w:rsidRDefault="006B5474" w:rsidP="006B5474">
      <w:pPr>
        <w:tabs>
          <w:tab w:val="center" w:pos="2160"/>
          <w:tab w:val="center" w:pos="6946"/>
        </w:tabs>
        <w:rPr>
          <w:sz w:val="23"/>
          <w:szCs w:val="23"/>
          <w:lang w:val="vi-VN"/>
        </w:rPr>
      </w:pP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TRƯỜNG ĐẠI HỌC SƯ PHẠM KỸ THUẬT</w:t>
      </w: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Độc lập - Tự do - Hạnh phúc</w:t>
      </w:r>
    </w:p>
    <w:p w:rsidR="006B5474" w:rsidRPr="005B73EF" w:rsidRDefault="006B5474" w:rsidP="006B5474">
      <w:pPr>
        <w:pStyle w:val="BodyText"/>
        <w:tabs>
          <w:tab w:val="clear" w:pos="4503"/>
          <w:tab w:val="center" w:pos="2268"/>
          <w:tab w:val="center" w:pos="7655"/>
        </w:tabs>
        <w:spacing w:line="240" w:lineRule="auto"/>
        <w:ind w:firstLine="720"/>
        <w:rPr>
          <w:b/>
          <w:bCs/>
          <w:sz w:val="23"/>
          <w:szCs w:val="23"/>
          <w:lang w:val="vi-VN"/>
        </w:rPr>
      </w:pPr>
      <w:r w:rsidRPr="004E7ADB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5080</wp:posOffset>
                </wp:positionV>
                <wp:extent cx="1600200" cy="0"/>
                <wp:effectExtent l="10160" t="9525" r="889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FF79" id="Straight Arrow Connector 2" o:spid="_x0000_s1026" type="#_x0000_t32" style="position:absolute;margin-left:283.85pt;margin-top:.4pt;width:12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hN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"/>
            </w:pict>
          </mc:Fallback>
        </mc:AlternateContent>
      </w:r>
      <w:r w:rsidRPr="005B73EF">
        <w:rPr>
          <w:b/>
          <w:bCs/>
          <w:sz w:val="23"/>
          <w:szCs w:val="23"/>
          <w:lang w:val="vi-VN"/>
        </w:rPr>
        <w:t>THÀNH PHỐ HỒ CHÍ MINH</w:t>
      </w:r>
    </w:p>
    <w:p w:rsidR="006B5474" w:rsidRPr="00570344" w:rsidRDefault="006B5474" w:rsidP="001047D8">
      <w:pPr>
        <w:pStyle w:val="BodyText"/>
        <w:tabs>
          <w:tab w:val="clear" w:pos="4503"/>
          <w:tab w:val="center" w:pos="7655"/>
        </w:tabs>
        <w:spacing w:before="360" w:line="240" w:lineRule="auto"/>
        <w:jc w:val="center"/>
        <w:rPr>
          <w:b/>
          <w:bCs/>
          <w:sz w:val="29"/>
          <w:szCs w:val="29"/>
          <w:lang w:val="vi-VN"/>
        </w:rPr>
      </w:pPr>
      <w:r w:rsidRPr="004E7ADB">
        <w:rPr>
          <w:b/>
          <w:bCs/>
          <w:noProof/>
          <w:sz w:val="29"/>
          <w:szCs w:val="29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22225</wp:posOffset>
                </wp:positionV>
                <wp:extent cx="1724025" cy="0"/>
                <wp:effectExtent l="10160" t="13335" r="889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37E91" id="Straight Arrow Connector 1" o:spid="_x0000_s1026" type="#_x0000_t32" style="position:absolute;margin-left:46.1pt;margin-top:1.75pt;width:13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"/>
            </w:pict>
          </mc:Fallback>
        </mc:AlternateContent>
      </w:r>
      <w:r w:rsidRPr="005B73EF">
        <w:rPr>
          <w:b/>
          <w:bCs/>
          <w:sz w:val="29"/>
          <w:szCs w:val="29"/>
          <w:lang w:val="vi-VN"/>
        </w:rPr>
        <w:t xml:space="preserve">DANH SÁCH </w:t>
      </w:r>
      <w:r w:rsidR="00F1189B" w:rsidRPr="005B73EF">
        <w:rPr>
          <w:b/>
          <w:bCs/>
          <w:sz w:val="29"/>
          <w:szCs w:val="29"/>
          <w:lang w:val="vi-VN"/>
        </w:rPr>
        <w:t>NGHIÊN CỨU SINH</w:t>
      </w:r>
      <w:r w:rsidR="00570344" w:rsidRPr="00570344">
        <w:rPr>
          <w:b/>
          <w:bCs/>
          <w:sz w:val="29"/>
          <w:szCs w:val="29"/>
          <w:lang w:val="vi-VN"/>
        </w:rPr>
        <w:t xml:space="preserve"> </w:t>
      </w:r>
    </w:p>
    <w:p w:rsidR="006B5474" w:rsidRPr="001047D8" w:rsidRDefault="006B5474" w:rsidP="006B5474">
      <w:pPr>
        <w:pStyle w:val="BodyText"/>
        <w:tabs>
          <w:tab w:val="clear" w:pos="4503"/>
          <w:tab w:val="center" w:pos="7655"/>
        </w:tabs>
        <w:spacing w:line="240" w:lineRule="auto"/>
        <w:jc w:val="center"/>
        <w:rPr>
          <w:b/>
          <w:bCs/>
          <w:sz w:val="29"/>
          <w:szCs w:val="29"/>
          <w:lang w:val="vi-VN"/>
        </w:rPr>
      </w:pPr>
      <w:r w:rsidRPr="005B73EF">
        <w:rPr>
          <w:b/>
          <w:bCs/>
          <w:sz w:val="29"/>
          <w:szCs w:val="29"/>
          <w:lang w:val="vi-VN"/>
        </w:rPr>
        <w:t xml:space="preserve">ĐƯỢC </w:t>
      </w:r>
      <w:r w:rsidR="00F1189B" w:rsidRPr="005B73EF">
        <w:rPr>
          <w:b/>
          <w:bCs/>
          <w:sz w:val="29"/>
          <w:szCs w:val="29"/>
          <w:lang w:val="vi-VN"/>
        </w:rPr>
        <w:t>CẤP HỌC BỔNG SAU ĐẠI HỌC ĐỢT 1 NĂM 2024</w:t>
      </w:r>
    </w:p>
    <w:p w:rsidR="001047D8" w:rsidRDefault="001047D8" w:rsidP="001047D8">
      <w:pPr>
        <w:pStyle w:val="BodyText"/>
        <w:tabs>
          <w:tab w:val="clear" w:pos="4503"/>
          <w:tab w:val="center" w:pos="7655"/>
        </w:tabs>
        <w:spacing w:line="240" w:lineRule="auto"/>
        <w:jc w:val="center"/>
        <w:rPr>
          <w:b/>
          <w:bCs/>
          <w:sz w:val="25"/>
          <w:szCs w:val="25"/>
          <w:lang w:val="vi-VN"/>
        </w:rPr>
      </w:pPr>
      <w:r>
        <w:rPr>
          <w:b/>
          <w:bCs/>
          <w:sz w:val="25"/>
          <w:szCs w:val="25"/>
          <w:lang w:val="vi-VN"/>
        </w:rPr>
        <w:t>(</w:t>
      </w:r>
      <w:r w:rsidRPr="00D44F37">
        <w:rPr>
          <w:b/>
          <w:bCs/>
          <w:sz w:val="25"/>
          <w:szCs w:val="25"/>
          <w:lang w:val="vi-VN"/>
        </w:rPr>
        <w:t>Học bổng dành cho cựu học viên cao học Trường Đại học Sư phạm Kỹ thuật Tp. HCM</w:t>
      </w:r>
      <w:r>
        <w:rPr>
          <w:b/>
          <w:bCs/>
          <w:sz w:val="25"/>
          <w:szCs w:val="25"/>
          <w:lang w:val="vi-VN"/>
        </w:rPr>
        <w:t>)</w:t>
      </w:r>
      <w:r w:rsidRPr="00D44F37">
        <w:rPr>
          <w:b/>
          <w:bCs/>
          <w:sz w:val="25"/>
          <w:szCs w:val="25"/>
          <w:lang w:val="vi-VN"/>
        </w:rPr>
        <w:t xml:space="preserve">  </w:t>
      </w:r>
    </w:p>
    <w:p w:rsidR="001047D8" w:rsidRPr="005F2779" w:rsidRDefault="001047D8" w:rsidP="001047D8">
      <w:pPr>
        <w:pStyle w:val="BodyText"/>
        <w:tabs>
          <w:tab w:val="clear" w:pos="4503"/>
          <w:tab w:val="center" w:pos="7655"/>
        </w:tabs>
        <w:spacing w:before="120" w:after="120" w:line="240" w:lineRule="auto"/>
        <w:jc w:val="center"/>
        <w:rPr>
          <w:bCs/>
          <w:i/>
          <w:sz w:val="26"/>
          <w:szCs w:val="26"/>
          <w:lang w:val="vi-VN"/>
        </w:rPr>
      </w:pPr>
    </w:p>
    <w:tbl>
      <w:tblPr>
        <w:tblW w:w="9754" w:type="dxa"/>
        <w:tblInd w:w="-289" w:type="dxa"/>
        <w:tblLook w:val="04A0" w:firstRow="1" w:lastRow="0" w:firstColumn="1" w:lastColumn="0" w:noHBand="0" w:noVBand="1"/>
      </w:tblPr>
      <w:tblGrid>
        <w:gridCol w:w="537"/>
        <w:gridCol w:w="1057"/>
        <w:gridCol w:w="1872"/>
        <w:gridCol w:w="1763"/>
        <w:gridCol w:w="2287"/>
        <w:gridCol w:w="2238"/>
      </w:tblGrid>
      <w:tr w:rsidR="001047D8" w:rsidRPr="001047D8" w:rsidTr="001047D8">
        <w:trPr>
          <w:trHeight w:val="746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D8" w:rsidRPr="001047D8" w:rsidRDefault="001047D8" w:rsidP="00B42ECA">
            <w:pPr>
              <w:jc w:val="center"/>
              <w:rPr>
                <w:b/>
                <w:bCs/>
              </w:rPr>
            </w:pPr>
            <w:r w:rsidRPr="001047D8">
              <w:rPr>
                <w:b/>
                <w:bCs/>
              </w:rPr>
              <w:t>TT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D8" w:rsidRPr="001047D8" w:rsidRDefault="001047D8" w:rsidP="00B42ECA">
            <w:pPr>
              <w:jc w:val="center"/>
              <w:rPr>
                <w:b/>
                <w:bCs/>
              </w:rPr>
            </w:pPr>
            <w:r w:rsidRPr="001047D8">
              <w:rPr>
                <w:b/>
                <w:bCs/>
              </w:rPr>
              <w:t>MSNCS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D8" w:rsidRPr="001047D8" w:rsidRDefault="001047D8" w:rsidP="00B42ECA">
            <w:pPr>
              <w:jc w:val="center"/>
              <w:rPr>
                <w:b/>
                <w:bCs/>
              </w:rPr>
            </w:pPr>
            <w:r w:rsidRPr="001047D8">
              <w:rPr>
                <w:b/>
                <w:bCs/>
              </w:rPr>
              <w:t xml:space="preserve">Họ và tên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8" w:rsidRPr="001047D8" w:rsidRDefault="001047D8" w:rsidP="00B42ECA">
            <w:pPr>
              <w:jc w:val="center"/>
              <w:rPr>
                <w:b/>
                <w:bCs/>
              </w:rPr>
            </w:pPr>
            <w:r w:rsidRPr="001047D8">
              <w:rPr>
                <w:b/>
                <w:bCs/>
              </w:rPr>
              <w:t>Ngành học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7D8" w:rsidRPr="001047D8" w:rsidRDefault="001047D8" w:rsidP="00B42ECA">
            <w:pPr>
              <w:jc w:val="center"/>
              <w:rPr>
                <w:b/>
                <w:bCs/>
              </w:rPr>
            </w:pPr>
            <w:r w:rsidRPr="001047D8">
              <w:rPr>
                <w:b/>
                <w:bCs/>
              </w:rPr>
              <w:t>Mức học bổng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7D8" w:rsidRPr="001047D8" w:rsidRDefault="001047D8" w:rsidP="00B42ECA">
            <w:pPr>
              <w:jc w:val="center"/>
              <w:rPr>
                <w:b/>
                <w:bCs/>
              </w:rPr>
            </w:pPr>
            <w:r w:rsidRPr="001047D8">
              <w:rPr>
                <w:b/>
                <w:bCs/>
              </w:rPr>
              <w:t>Giá trị học bổng (VNĐ)</w:t>
            </w:r>
          </w:p>
        </w:tc>
      </w:tr>
      <w:tr w:rsidR="001047D8" w:rsidRPr="001047D8" w:rsidTr="001047D8">
        <w:trPr>
          <w:trHeight w:val="345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D8" w:rsidRPr="001047D8" w:rsidRDefault="001047D8" w:rsidP="00B42ECA">
            <w:pPr>
              <w:jc w:val="center"/>
            </w:pPr>
            <w:r w:rsidRPr="001047D8"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D8" w:rsidRPr="001047D8" w:rsidRDefault="001047D8" w:rsidP="00B42ECA">
            <w:pPr>
              <w:jc w:val="center"/>
            </w:pPr>
            <w:r w:rsidRPr="001047D8">
              <w:t>2399202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D8" w:rsidRPr="001047D8" w:rsidRDefault="001047D8" w:rsidP="001047D8">
            <w:pPr>
              <w:jc w:val="center"/>
            </w:pPr>
            <w:r w:rsidRPr="001047D8">
              <w:t>Lê Thị Vân Anh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8" w:rsidRPr="001047D8" w:rsidRDefault="001047D8" w:rsidP="001047D8">
            <w:pPr>
              <w:jc w:val="center"/>
            </w:pPr>
            <w:r w:rsidRPr="001047D8">
              <w:t>Giáo dục học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7D8" w:rsidRPr="001047D8" w:rsidRDefault="001047D8" w:rsidP="00B42ECA">
            <w:pPr>
              <w:jc w:val="center"/>
            </w:pPr>
            <w:r w:rsidRPr="001047D8">
              <w:t xml:space="preserve">25% học phí </w:t>
            </w:r>
            <w:r w:rsidRPr="001047D8">
              <w:br/>
              <w:t>năm học đầu tiên</w:t>
            </w:r>
          </w:p>
          <w:p w:rsidR="001047D8" w:rsidRPr="001047D8" w:rsidRDefault="001047D8" w:rsidP="00B42ECA">
            <w:pPr>
              <w:jc w:val="center"/>
            </w:pPr>
            <w:r w:rsidRPr="001047D8">
              <w:t>(Học kỳ 2 năm học 2023-2024 và học kỳ 1 năm học 2024-2025)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7D8" w:rsidRPr="001047D8" w:rsidRDefault="001047D8" w:rsidP="00B42ECA">
            <w:pPr>
              <w:jc w:val="center"/>
            </w:pPr>
            <w:r w:rsidRPr="001047D8">
              <w:t>10.500.000</w:t>
            </w:r>
          </w:p>
        </w:tc>
      </w:tr>
      <w:tr w:rsidR="001047D8" w:rsidRPr="001047D8" w:rsidTr="001047D8">
        <w:trPr>
          <w:trHeight w:val="345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D8" w:rsidRPr="001047D8" w:rsidRDefault="001047D8" w:rsidP="00B42ECA">
            <w:pPr>
              <w:jc w:val="center"/>
            </w:pPr>
            <w:r w:rsidRPr="001047D8"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D8" w:rsidRPr="001047D8" w:rsidRDefault="001047D8" w:rsidP="00B42ECA">
            <w:pPr>
              <w:jc w:val="center"/>
            </w:pPr>
            <w:r w:rsidRPr="001047D8">
              <w:t>2399405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D8" w:rsidRPr="001047D8" w:rsidRDefault="001047D8" w:rsidP="001047D8">
            <w:pPr>
              <w:jc w:val="center"/>
            </w:pPr>
            <w:r w:rsidRPr="001047D8">
              <w:t>Đỗ Tiến Sĩ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8" w:rsidRPr="001047D8" w:rsidRDefault="001047D8" w:rsidP="001047D8">
            <w:pPr>
              <w:jc w:val="center"/>
            </w:pPr>
            <w:r w:rsidRPr="001047D8">
              <w:t>Kỹ thuật Cơ khí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7D8" w:rsidRPr="001047D8" w:rsidRDefault="001047D8" w:rsidP="00B42ECA">
            <w:pPr>
              <w:jc w:val="center"/>
            </w:pPr>
            <w:r w:rsidRPr="001047D8">
              <w:t xml:space="preserve">25% học phí </w:t>
            </w:r>
            <w:r w:rsidRPr="001047D8">
              <w:br/>
              <w:t>năm học đầu tiên</w:t>
            </w:r>
          </w:p>
          <w:p w:rsidR="001047D8" w:rsidRPr="001047D8" w:rsidRDefault="001047D8" w:rsidP="00B42ECA">
            <w:pPr>
              <w:jc w:val="center"/>
            </w:pPr>
            <w:r w:rsidRPr="001047D8">
              <w:t>(Học kỳ 2 năm học 2023-2024 và học kỳ 1 năm học 2024-2025)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7D8" w:rsidRPr="001047D8" w:rsidRDefault="001047D8" w:rsidP="00B42ECA">
            <w:pPr>
              <w:jc w:val="center"/>
            </w:pPr>
            <w:r w:rsidRPr="001047D8">
              <w:t>10.500.000</w:t>
            </w:r>
          </w:p>
        </w:tc>
      </w:tr>
    </w:tbl>
    <w:p w:rsidR="006B5474" w:rsidRPr="00D970C2" w:rsidRDefault="006B5474" w:rsidP="001047D8">
      <w:pPr>
        <w:pStyle w:val="BodyText"/>
        <w:tabs>
          <w:tab w:val="clear" w:pos="4503"/>
          <w:tab w:val="center" w:pos="7655"/>
        </w:tabs>
        <w:spacing w:before="240" w:after="120" w:line="300" w:lineRule="auto"/>
        <w:rPr>
          <w:bCs/>
          <w:sz w:val="26"/>
          <w:szCs w:val="26"/>
        </w:rPr>
      </w:pPr>
      <w:r w:rsidRPr="00D970C2">
        <w:rPr>
          <w:bCs/>
          <w:sz w:val="26"/>
          <w:szCs w:val="26"/>
        </w:rPr>
        <w:t xml:space="preserve">Danh sách gồm có </w:t>
      </w:r>
      <w:r w:rsidR="00570344">
        <w:rPr>
          <w:bCs/>
          <w:sz w:val="26"/>
          <w:szCs w:val="26"/>
        </w:rPr>
        <w:t>02</w:t>
      </w:r>
      <w:r w:rsidR="004F2344" w:rsidRPr="00D970C2">
        <w:rPr>
          <w:bCs/>
          <w:sz w:val="26"/>
          <w:szCs w:val="26"/>
        </w:rPr>
        <w:t xml:space="preserve"> </w:t>
      </w:r>
      <w:r w:rsidR="00570344">
        <w:rPr>
          <w:bCs/>
          <w:sz w:val="26"/>
          <w:szCs w:val="26"/>
        </w:rPr>
        <w:t>người</w:t>
      </w:r>
      <w:r w:rsidRPr="00D970C2">
        <w:rPr>
          <w:bCs/>
          <w:sz w:val="26"/>
          <w:szCs w:val="26"/>
        </w:rPr>
        <w:t>.</w:t>
      </w:r>
      <w:r w:rsidR="004F2344" w:rsidRPr="00D970C2">
        <w:rPr>
          <w:bCs/>
          <w:sz w:val="26"/>
          <w:szCs w:val="26"/>
        </w:rPr>
        <w:t>/.</w:t>
      </w:r>
    </w:p>
    <w:sectPr w:rsidR="006B5474" w:rsidRPr="00D970C2" w:rsidSect="006F488F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71512"/>
    <w:multiLevelType w:val="hybridMultilevel"/>
    <w:tmpl w:val="FF1688B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0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74"/>
    <w:rsid w:val="00096004"/>
    <w:rsid w:val="001047D8"/>
    <w:rsid w:val="0013766A"/>
    <w:rsid w:val="00177E28"/>
    <w:rsid w:val="001A2AC0"/>
    <w:rsid w:val="001C1037"/>
    <w:rsid w:val="00227CC2"/>
    <w:rsid w:val="003F26A2"/>
    <w:rsid w:val="00414F86"/>
    <w:rsid w:val="00441252"/>
    <w:rsid w:val="004664E9"/>
    <w:rsid w:val="0049099E"/>
    <w:rsid w:val="004C4A3C"/>
    <w:rsid w:val="004F2344"/>
    <w:rsid w:val="00570344"/>
    <w:rsid w:val="00575606"/>
    <w:rsid w:val="005B73EF"/>
    <w:rsid w:val="005E434A"/>
    <w:rsid w:val="005F2779"/>
    <w:rsid w:val="00643A48"/>
    <w:rsid w:val="006B5474"/>
    <w:rsid w:val="006E0F3C"/>
    <w:rsid w:val="006F488F"/>
    <w:rsid w:val="007740A0"/>
    <w:rsid w:val="00846C82"/>
    <w:rsid w:val="009F3FE7"/>
    <w:rsid w:val="00AF4D77"/>
    <w:rsid w:val="00BE7E01"/>
    <w:rsid w:val="00D970C2"/>
    <w:rsid w:val="00F1189B"/>
    <w:rsid w:val="00F673E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7DB85"/>
  <w15:chartTrackingRefBased/>
  <w15:docId w15:val="{19CDE4BB-9AB2-4B39-882D-A6890DE0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1189B"/>
    <w:pPr>
      <w:keepNext/>
      <w:outlineLvl w:val="1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F1189B"/>
    <w:pPr>
      <w:keepNext/>
      <w:ind w:left="-720"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F1189B"/>
    <w:pPr>
      <w:keepNext/>
      <w:ind w:left="3600"/>
      <w:outlineLvl w:val="3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5474"/>
    <w:pPr>
      <w:tabs>
        <w:tab w:val="left" w:pos="4503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6B54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18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189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1189B"/>
    <w:rPr>
      <w:rFonts w:ascii="Tahoma" w:eastAsia="Times New Roman" w:hAnsi="Tahoma" w:cs="Tahoma"/>
      <w:b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1189B"/>
    <w:rPr>
      <w:rFonts w:ascii="Tahoma" w:eastAsia="Times New Roman" w:hAnsi="Tahoma" w:cs="Tahoma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F1189B"/>
    <w:rPr>
      <w:rFonts w:ascii="Tahoma" w:eastAsia="Times New Roman" w:hAnsi="Tahoma" w:cs="Tahoma"/>
      <w:b/>
      <w:bCs/>
      <w:sz w:val="28"/>
      <w:szCs w:val="24"/>
      <w:lang w:val="en-US"/>
    </w:rPr>
  </w:style>
  <w:style w:type="character" w:styleId="Strong">
    <w:name w:val="Strong"/>
    <w:uiPriority w:val="22"/>
    <w:qFormat/>
    <w:rsid w:val="00F1189B"/>
    <w:rPr>
      <w:b/>
      <w:bCs/>
    </w:rPr>
  </w:style>
  <w:style w:type="paragraph" w:styleId="ListParagraph">
    <w:name w:val="List Paragraph"/>
    <w:basedOn w:val="Normal"/>
    <w:uiPriority w:val="34"/>
    <w:qFormat/>
    <w:rsid w:val="00F1189B"/>
    <w:pPr>
      <w:ind w:left="720"/>
      <w:contextualSpacing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SDH</dc:creator>
  <cp:keywords/>
  <dc:description/>
  <cp:lastModifiedBy>DELL</cp:lastModifiedBy>
  <cp:revision>2</cp:revision>
  <cp:lastPrinted>2024-05-24T07:02:00Z</cp:lastPrinted>
  <dcterms:created xsi:type="dcterms:W3CDTF">2024-05-31T01:22:00Z</dcterms:created>
  <dcterms:modified xsi:type="dcterms:W3CDTF">2024-05-31T01:22:00Z</dcterms:modified>
</cp:coreProperties>
</file>